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0CA" w:rsidRDefault="001110CA" w:rsidP="001110CA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7</w:t>
      </w:r>
    </w:p>
    <w:p w:rsidR="001110CA" w:rsidRDefault="001110CA" w:rsidP="001110CA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приказу от 30.08.2016 № 179</w:t>
      </w:r>
    </w:p>
    <w:p w:rsidR="001110CA" w:rsidRDefault="001110CA" w:rsidP="001110CA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«О внесении изменений </w:t>
      </w:r>
    </w:p>
    <w:p w:rsidR="001110CA" w:rsidRDefault="001110CA" w:rsidP="001110CA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основные общеобразовательные </w:t>
      </w:r>
    </w:p>
    <w:p w:rsidR="001110CA" w:rsidRDefault="001110CA" w:rsidP="001110CA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программы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начального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110CA" w:rsidRDefault="001110CA" w:rsidP="001110CA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общего образования,</w:t>
      </w:r>
    </w:p>
    <w:p w:rsidR="001110CA" w:rsidRDefault="001110CA" w:rsidP="001110CA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основного общего образования,</w:t>
      </w:r>
    </w:p>
    <w:p w:rsidR="001110CA" w:rsidRDefault="001110CA" w:rsidP="001110CA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среднего общего образования</w:t>
      </w:r>
    </w:p>
    <w:p w:rsidR="001110CA" w:rsidRDefault="001110CA" w:rsidP="001110CA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МАОУ СОШ № 6»</w:t>
      </w:r>
    </w:p>
    <w:p w:rsidR="00CE6E77" w:rsidRDefault="00CE6E77" w:rsidP="003848DE">
      <w:pPr>
        <w:jc w:val="right"/>
        <w:rPr>
          <w:rFonts w:ascii="Times New Roman" w:hAnsi="Times New Roman"/>
          <w:szCs w:val="24"/>
        </w:rPr>
      </w:pPr>
    </w:p>
    <w:p w:rsidR="00CE6E77" w:rsidRDefault="00CE6E77" w:rsidP="00CE6E77">
      <w:pPr>
        <w:rPr>
          <w:rFonts w:ascii="Times New Roman" w:hAnsi="Times New Roman"/>
          <w:szCs w:val="24"/>
        </w:rPr>
      </w:pPr>
    </w:p>
    <w:p w:rsidR="00CE6E77" w:rsidRPr="008C3801" w:rsidRDefault="00CE6E77" w:rsidP="00CE6E77">
      <w:pPr>
        <w:rPr>
          <w:rFonts w:ascii="Times New Roman" w:hAnsi="Times New Roman"/>
          <w:szCs w:val="24"/>
        </w:rPr>
      </w:pPr>
    </w:p>
    <w:p w:rsidR="00CE6E77" w:rsidRPr="008C3801" w:rsidRDefault="00CE6E77" w:rsidP="00CE6E77">
      <w:pPr>
        <w:rPr>
          <w:rFonts w:ascii="Times New Roman" w:hAnsi="Times New Roman"/>
          <w:szCs w:val="24"/>
        </w:rPr>
      </w:pPr>
    </w:p>
    <w:p w:rsidR="00CE6E77" w:rsidRPr="008C3801" w:rsidRDefault="00CE6E77" w:rsidP="00CE6E77">
      <w:pPr>
        <w:rPr>
          <w:rFonts w:ascii="Times New Roman" w:hAnsi="Times New Roman"/>
          <w:szCs w:val="24"/>
        </w:rPr>
      </w:pPr>
    </w:p>
    <w:p w:rsidR="00CE6E77" w:rsidRPr="008C3801" w:rsidRDefault="00CE6E77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8C3801">
        <w:rPr>
          <w:rFonts w:ascii="Times New Roman" w:hAnsi="Times New Roman"/>
          <w:b/>
          <w:sz w:val="24"/>
          <w:szCs w:val="24"/>
        </w:rPr>
        <w:t>РАБОЧ</w:t>
      </w:r>
      <w:r>
        <w:rPr>
          <w:rFonts w:ascii="Times New Roman" w:hAnsi="Times New Roman"/>
          <w:b/>
          <w:sz w:val="24"/>
          <w:szCs w:val="24"/>
        </w:rPr>
        <w:t>АЯ ПРОГРАММА</w:t>
      </w:r>
      <w:r w:rsidRPr="008C3801">
        <w:rPr>
          <w:rFonts w:ascii="Times New Roman" w:hAnsi="Times New Roman"/>
          <w:b/>
          <w:sz w:val="24"/>
          <w:szCs w:val="24"/>
        </w:rPr>
        <w:t>КУРСА ВНЕУРОЧНОЙ ДЕЯТЕЛЬНОСТИ</w:t>
      </w:r>
    </w:p>
    <w:p w:rsidR="00774FEF" w:rsidRPr="00EF702E" w:rsidRDefault="00CE6E77" w:rsidP="00CE6E77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 w:rsidRPr="00EF702E">
        <w:rPr>
          <w:rFonts w:ascii="Times New Roman" w:hAnsi="Times New Roman"/>
          <w:b/>
          <w:sz w:val="32"/>
          <w:szCs w:val="32"/>
        </w:rPr>
        <w:t>«Н</w:t>
      </w:r>
      <w:r w:rsidR="00EF702E">
        <w:rPr>
          <w:rFonts w:ascii="Times New Roman" w:hAnsi="Times New Roman"/>
          <w:b/>
          <w:sz w:val="32"/>
          <w:szCs w:val="32"/>
        </w:rPr>
        <w:t>АУЧНОЕ ОБЩЕСТВО «НАЧАЛО</w:t>
      </w:r>
      <w:r w:rsidRPr="00EF702E">
        <w:rPr>
          <w:rFonts w:ascii="Times New Roman" w:hAnsi="Times New Roman"/>
          <w:b/>
          <w:sz w:val="32"/>
          <w:szCs w:val="32"/>
        </w:rPr>
        <w:t>»»</w:t>
      </w:r>
    </w:p>
    <w:p w:rsidR="00774FEF" w:rsidRDefault="00774FEF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Начальное общее образование</w:t>
      </w:r>
    </w:p>
    <w:p w:rsidR="00CE6E77" w:rsidRDefault="00774FEF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4 класс</w:t>
      </w:r>
    </w:p>
    <w:p w:rsidR="00CE6E77" w:rsidRDefault="00774FEF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</w:rPr>
        <w:t>общеинтеллектуальное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направление)</w:t>
      </w:r>
    </w:p>
    <w:p w:rsidR="00CE6E77" w:rsidRDefault="00CE6E77" w:rsidP="00CE6E77">
      <w:pPr>
        <w:spacing w:after="0" w:line="240" w:lineRule="auto"/>
        <w:ind w:left="4956" w:right="-143"/>
        <w:rPr>
          <w:rFonts w:ascii="Times New Roman" w:eastAsia="Times New Roman" w:hAnsi="Times New Roman"/>
          <w:b/>
          <w:sz w:val="28"/>
          <w:szCs w:val="28"/>
        </w:rPr>
      </w:pPr>
    </w:p>
    <w:p w:rsidR="00CE6E77" w:rsidRDefault="00CE6E77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E6E77" w:rsidRDefault="00CE6E77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E6E77" w:rsidRDefault="00CE6E77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E6E77" w:rsidRDefault="00CE6E77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E6E77" w:rsidRDefault="00CE6E77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E6E77" w:rsidRDefault="00CE6E77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E6E77" w:rsidRDefault="00CE6E77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E6E77" w:rsidRDefault="00CE6E77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E6E77" w:rsidRDefault="00CE6E77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E6E77" w:rsidRDefault="00CE6E77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E6E77" w:rsidRDefault="00CE6E77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E6E77" w:rsidRDefault="00CE6E77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E6E77" w:rsidRDefault="00CE6E77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E6E77" w:rsidRDefault="00CE6E77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E6E77" w:rsidRDefault="00CE6E77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E6E77" w:rsidRDefault="00CE6E77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E6E77" w:rsidRDefault="00CE6E77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E6E77" w:rsidRDefault="00CE6E77" w:rsidP="00CE6E7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E6E77" w:rsidRDefault="00CE6E77" w:rsidP="00CE6E77">
      <w:pPr>
        <w:pStyle w:val="a3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74FEF" w:rsidRDefault="00774FEF" w:rsidP="00CE6E77">
      <w:pPr>
        <w:pStyle w:val="a3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74FEF" w:rsidRDefault="00774FEF" w:rsidP="00CE6E77">
      <w:pPr>
        <w:pStyle w:val="a3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74FEF" w:rsidRDefault="00774FEF" w:rsidP="00CE6E77">
      <w:pPr>
        <w:pStyle w:val="a3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74FEF" w:rsidRDefault="00774FEF" w:rsidP="00CE6E77">
      <w:pPr>
        <w:pStyle w:val="a3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848DE" w:rsidRDefault="003848DE" w:rsidP="00774FEF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8DE" w:rsidRPr="001110CA" w:rsidRDefault="003848DE" w:rsidP="001110C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910" w:rsidRPr="002E3CDE" w:rsidRDefault="00797910" w:rsidP="00EF702E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C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Результаты освоения </w:t>
      </w:r>
      <w:r w:rsidR="00EF702E">
        <w:rPr>
          <w:rFonts w:ascii="Times New Roman" w:hAnsi="Times New Roman" w:cs="Times New Roman"/>
          <w:b/>
          <w:sz w:val="24"/>
          <w:szCs w:val="24"/>
        </w:rPr>
        <w:t>курса «Научное общество</w:t>
      </w:r>
      <w:r w:rsidR="002E3CDE">
        <w:rPr>
          <w:rFonts w:ascii="Times New Roman" w:hAnsi="Times New Roman" w:cs="Times New Roman"/>
          <w:b/>
          <w:sz w:val="24"/>
          <w:szCs w:val="24"/>
        </w:rPr>
        <w:t xml:space="preserve"> «Начало»</w:t>
      </w:r>
    </w:p>
    <w:p w:rsidR="00EF702E" w:rsidRDefault="00EF702E" w:rsidP="00CE6E77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232B6" w:rsidRDefault="008232B6" w:rsidP="00CE6E77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3CDE">
        <w:rPr>
          <w:rFonts w:ascii="Times New Roman" w:hAnsi="Times New Roman" w:cs="Times New Roman"/>
          <w:sz w:val="24"/>
          <w:szCs w:val="24"/>
        </w:rPr>
        <w:t xml:space="preserve">В процессе освоения курса внеурочной деятельности «Научное общество обучающихся» будут сформированы следующие виды </w:t>
      </w:r>
      <w:r>
        <w:rPr>
          <w:rFonts w:ascii="Times New Roman" w:hAnsi="Times New Roman" w:cs="Times New Roman"/>
          <w:sz w:val="24"/>
          <w:szCs w:val="24"/>
        </w:rPr>
        <w:t xml:space="preserve">универсальных учебных действий: </w:t>
      </w:r>
    </w:p>
    <w:p w:rsidR="008232B6" w:rsidRDefault="008232B6" w:rsidP="00CE6E7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  <w:r w:rsidRPr="002E3CDE">
        <w:rPr>
          <w:rFonts w:ascii="Times New Roman" w:hAnsi="Times New Roman" w:cs="Times New Roman"/>
          <w:sz w:val="24"/>
          <w:szCs w:val="24"/>
        </w:rPr>
        <w:t>:</w:t>
      </w:r>
    </w:p>
    <w:p w:rsidR="008232B6" w:rsidRDefault="008232B6" w:rsidP="00CE6E7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3CDE">
        <w:rPr>
          <w:rFonts w:ascii="Times New Roman" w:hAnsi="Times New Roman" w:cs="Times New Roman"/>
          <w:sz w:val="24"/>
          <w:szCs w:val="24"/>
        </w:rPr>
        <w:t xml:space="preserve">- положительное отношение к исследовательской деятельности; </w:t>
      </w:r>
    </w:p>
    <w:p w:rsidR="008232B6" w:rsidRDefault="008232B6" w:rsidP="00CE6E7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3CDE">
        <w:rPr>
          <w:rFonts w:ascii="Times New Roman" w:hAnsi="Times New Roman" w:cs="Times New Roman"/>
          <w:sz w:val="24"/>
          <w:szCs w:val="24"/>
        </w:rPr>
        <w:t xml:space="preserve">- широкая мотивационная основа исследовательской деятельности, включающая социальные, учебно-познавательные и внешние мотивы; </w:t>
      </w:r>
    </w:p>
    <w:p w:rsidR="008232B6" w:rsidRDefault="008232B6" w:rsidP="00CE6E7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3CDE">
        <w:rPr>
          <w:rFonts w:ascii="Times New Roman" w:hAnsi="Times New Roman" w:cs="Times New Roman"/>
          <w:sz w:val="24"/>
          <w:szCs w:val="24"/>
        </w:rPr>
        <w:t xml:space="preserve">- интерес к новому содержанию и новым способам познания; </w:t>
      </w:r>
    </w:p>
    <w:p w:rsidR="008232B6" w:rsidRDefault="008232B6" w:rsidP="00CE6E7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3CDE">
        <w:rPr>
          <w:rFonts w:ascii="Times New Roman" w:hAnsi="Times New Roman" w:cs="Times New Roman"/>
          <w:sz w:val="24"/>
          <w:szCs w:val="24"/>
        </w:rPr>
        <w:t>-  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:rsidR="008232B6" w:rsidRDefault="008232B6" w:rsidP="00CE6E7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3CDE">
        <w:rPr>
          <w:rFonts w:ascii="Times New Roman" w:hAnsi="Times New Roman" w:cs="Times New Roman"/>
          <w:sz w:val="24"/>
          <w:szCs w:val="24"/>
        </w:rPr>
        <w:t xml:space="preserve"> - способность к самооценке на основе критериев успешности исследовательской деятельности. 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для формирования</w:t>
      </w:r>
      <w:r w:rsidRPr="002E3CDE">
        <w:rPr>
          <w:rFonts w:ascii="Times New Roman" w:hAnsi="Times New Roman" w:cs="Times New Roman"/>
          <w:sz w:val="24"/>
          <w:szCs w:val="24"/>
        </w:rPr>
        <w:t>: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>- внутренней позиции обучающегося на уровне понимания необходимости 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:rsidR="008232B6" w:rsidRDefault="008232B6" w:rsidP="00CE6E7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выраженной познавательной мотивации; - устойчивого интереса к новым способам познания; 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D6DC8">
        <w:rPr>
          <w:rFonts w:ascii="Times New Roman" w:hAnsi="Times New Roman" w:cs="Times New Roman"/>
          <w:sz w:val="24"/>
          <w:szCs w:val="24"/>
        </w:rPr>
        <w:t>адекватного понимания причин успешности/</w:t>
      </w:r>
      <w:proofErr w:type="spellStart"/>
      <w:r w:rsidRPr="007D6DC8"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 w:rsidRPr="007D6DC8">
        <w:rPr>
          <w:rFonts w:ascii="Times New Roman" w:hAnsi="Times New Roman" w:cs="Times New Roman"/>
          <w:sz w:val="24"/>
          <w:szCs w:val="24"/>
        </w:rPr>
        <w:t xml:space="preserve"> исследовательской деятельности;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 </w:t>
      </w:r>
    </w:p>
    <w:p w:rsidR="008232B6" w:rsidRPr="007D6DC8" w:rsidRDefault="008232B6" w:rsidP="00CE6E77">
      <w:pPr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  <w:r w:rsidRPr="007D6D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i/>
          <w:sz w:val="24"/>
          <w:szCs w:val="24"/>
        </w:rPr>
        <w:t>Обучающийся научится</w:t>
      </w:r>
      <w:r w:rsidRPr="007D6DC8">
        <w:rPr>
          <w:rFonts w:ascii="Times New Roman" w:hAnsi="Times New Roman" w:cs="Times New Roman"/>
          <w:sz w:val="24"/>
          <w:szCs w:val="24"/>
        </w:rPr>
        <w:t>: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принимать и сохранять учебную задачу; 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- учитывать выделенные учителем ориентиры действия; 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- планировать свои действия; 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>- осуществлять итоговый и пошаговый контроль;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адекватно воспринимать оценку учителя;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различать способ и результат действия;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оценивать свои действия на уровне ретро-оценки;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>-  вносить коррективы в действия на основе  их оценки и учета сделанных ошибок;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выполнять учебные действия в материале, речи, в уме.  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</w:t>
      </w:r>
      <w:r w:rsidRPr="007D6DC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- проявлять познавательную инициативу; 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>- самостоятельно учитывать выделенные учителем ориентиры действия в незнакомом материале;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преобразовывать практическую задачу в познавательную; </w:t>
      </w:r>
    </w:p>
    <w:p w:rsidR="008232B6" w:rsidRPr="00EF702E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- самостоятельно находить варианты решения познавательной задачи. </w:t>
      </w:r>
      <w:r w:rsidRPr="00EF702E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  <w:r w:rsidRPr="00EF702E">
        <w:rPr>
          <w:rFonts w:ascii="Times New Roman" w:hAnsi="Times New Roman" w:cs="Times New Roman"/>
          <w:sz w:val="24"/>
          <w:szCs w:val="24"/>
        </w:rPr>
        <w:t>.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i/>
          <w:sz w:val="24"/>
          <w:szCs w:val="24"/>
        </w:rPr>
        <w:lastRenderedPageBreak/>
        <w:t>Обучающийся научится</w:t>
      </w:r>
      <w:r w:rsidRPr="007D6DC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>- 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использовать знаки, символы, модели, схемы для решения познавательных задач и представления их результатов;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высказываться в устной и письменной формах;</w:t>
      </w:r>
    </w:p>
    <w:p w:rsidR="008232B6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7D6DC8">
        <w:rPr>
          <w:rFonts w:ascii="Times New Roman" w:hAnsi="Times New Roman" w:cs="Times New Roman"/>
          <w:sz w:val="24"/>
          <w:szCs w:val="24"/>
        </w:rPr>
        <w:t>ориентироваться на разные способы решения познавательных исследовательских задач;</w:t>
      </w:r>
    </w:p>
    <w:p w:rsidR="008232B6" w:rsidRPr="007D6DC8" w:rsidRDefault="008232B6" w:rsidP="00CE6E77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владеть основами смыслового чтения текста; </w:t>
      </w:r>
    </w:p>
    <w:p w:rsidR="008232B6" w:rsidRDefault="008232B6" w:rsidP="00CE6E77">
      <w:pPr>
        <w:pStyle w:val="a3"/>
        <w:ind w:left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- анализировать объекты, выделять главное; </w:t>
      </w:r>
    </w:p>
    <w:p w:rsidR="008232B6" w:rsidRDefault="008232B6" w:rsidP="00CE6E77">
      <w:pPr>
        <w:pStyle w:val="a3"/>
        <w:ind w:left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- осуществлять синтез (целое из частей); </w:t>
      </w:r>
    </w:p>
    <w:p w:rsidR="008232B6" w:rsidRDefault="008232B6" w:rsidP="00CE6E77">
      <w:pPr>
        <w:pStyle w:val="a3"/>
        <w:ind w:left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- проводить сравнение, </w:t>
      </w:r>
      <w:proofErr w:type="spellStart"/>
      <w:r w:rsidRPr="007D6DC8"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7D6DC8">
        <w:rPr>
          <w:rFonts w:ascii="Times New Roman" w:hAnsi="Times New Roman" w:cs="Times New Roman"/>
          <w:sz w:val="24"/>
          <w:szCs w:val="24"/>
        </w:rPr>
        <w:t xml:space="preserve">, классификацию по разным критериям; </w:t>
      </w:r>
    </w:p>
    <w:p w:rsidR="008232B6" w:rsidRDefault="008232B6" w:rsidP="00CE6E77">
      <w:pPr>
        <w:pStyle w:val="a3"/>
        <w:ind w:left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>- устанавливать причинно-следственные связи;</w:t>
      </w:r>
    </w:p>
    <w:p w:rsidR="008232B6" w:rsidRDefault="008232B6" w:rsidP="00CE6E77">
      <w:pPr>
        <w:pStyle w:val="a3"/>
        <w:ind w:left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строить рассуждения об объекте; </w:t>
      </w:r>
    </w:p>
    <w:p w:rsidR="008232B6" w:rsidRDefault="008232B6" w:rsidP="00CE6E77">
      <w:pPr>
        <w:pStyle w:val="a3"/>
        <w:ind w:left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- обобщать (выделять класс объектов по какому-либо признаку); </w:t>
      </w:r>
    </w:p>
    <w:p w:rsidR="008232B6" w:rsidRDefault="008232B6" w:rsidP="00CE6E77">
      <w:pPr>
        <w:pStyle w:val="a3"/>
        <w:ind w:left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- подводить под понятие; </w:t>
      </w:r>
    </w:p>
    <w:p w:rsidR="008232B6" w:rsidRDefault="008232B6" w:rsidP="00CE6E77">
      <w:pPr>
        <w:pStyle w:val="a3"/>
        <w:ind w:left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- устанавливать аналогии; </w:t>
      </w:r>
    </w:p>
    <w:p w:rsidR="008232B6" w:rsidRDefault="008232B6" w:rsidP="00CE6E77">
      <w:pPr>
        <w:pStyle w:val="a3"/>
        <w:ind w:left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>- о</w:t>
      </w:r>
      <w:r>
        <w:rPr>
          <w:rFonts w:ascii="Times New Roman" w:hAnsi="Times New Roman" w:cs="Times New Roman"/>
          <w:sz w:val="24"/>
          <w:szCs w:val="24"/>
        </w:rPr>
        <w:t>перировать понятиями</w:t>
      </w:r>
      <w:r w:rsidRPr="007D6DC8">
        <w:rPr>
          <w:rFonts w:ascii="Times New Roman" w:hAnsi="Times New Roman" w:cs="Times New Roman"/>
          <w:sz w:val="24"/>
          <w:szCs w:val="24"/>
        </w:rPr>
        <w:t xml:space="preserve"> проблема, гипотеза, наблюдение, эксперимент, умозаключение, вывод и т.п.;</w:t>
      </w:r>
    </w:p>
    <w:p w:rsidR="008232B6" w:rsidRDefault="008232B6" w:rsidP="00CE6E77">
      <w:pPr>
        <w:pStyle w:val="a3"/>
        <w:ind w:left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 </w:t>
      </w:r>
      <w:r w:rsidRPr="005F5CD8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</w:t>
      </w:r>
      <w:r w:rsidRPr="007D6DC8">
        <w:rPr>
          <w:rFonts w:ascii="Times New Roman" w:hAnsi="Times New Roman" w:cs="Times New Roman"/>
          <w:sz w:val="24"/>
          <w:szCs w:val="24"/>
        </w:rPr>
        <w:t>:</w:t>
      </w:r>
    </w:p>
    <w:p w:rsidR="008232B6" w:rsidRDefault="008232B6" w:rsidP="00CE6E77">
      <w:pPr>
        <w:pStyle w:val="a3"/>
        <w:ind w:left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осуществлять расширенный поиск информации в соответствии с исследовательской задачей с использованием ресурсов библиотек и сети Интернет; -  фиксировать информацию с помощью инструментовИКТ; </w:t>
      </w:r>
    </w:p>
    <w:p w:rsidR="008232B6" w:rsidRDefault="008232B6" w:rsidP="00CE6E77">
      <w:pPr>
        <w:pStyle w:val="a3"/>
        <w:ind w:left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>- осознанно и произвольно строить сообщения в устной и письменной форме;</w:t>
      </w:r>
    </w:p>
    <w:p w:rsidR="008232B6" w:rsidRDefault="008232B6" w:rsidP="00CE6E77">
      <w:pPr>
        <w:pStyle w:val="a3"/>
        <w:ind w:left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 строить </w:t>
      </w:r>
      <w:proofErr w:type="gramStart"/>
      <w:r w:rsidRPr="007D6DC8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7D6DC8">
        <w:rPr>
          <w:rFonts w:ascii="Times New Roman" w:hAnsi="Times New Roman" w:cs="Times New Roman"/>
          <w:sz w:val="24"/>
          <w:szCs w:val="24"/>
        </w:rPr>
        <w:t>,  включающее установление причинно- следственных связей;</w:t>
      </w:r>
    </w:p>
    <w:p w:rsidR="008232B6" w:rsidRDefault="008232B6" w:rsidP="00CE6E77">
      <w:pPr>
        <w:pStyle w:val="a3"/>
        <w:ind w:left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 оперировать понятиями</w:t>
      </w:r>
      <w:r w:rsidRPr="007D6DC8">
        <w:rPr>
          <w:rFonts w:ascii="Times New Roman" w:hAnsi="Times New Roman" w:cs="Times New Roman"/>
          <w:sz w:val="24"/>
          <w:szCs w:val="24"/>
        </w:rPr>
        <w:t xml:space="preserve"> явление, причина, следствие,  событие,  обусловленность, зависимость, различие, сходство, общность, совместимость, несовместимость, возможность, невозможность и др.; </w:t>
      </w:r>
      <w:proofErr w:type="gramEnd"/>
    </w:p>
    <w:p w:rsidR="008232B6" w:rsidRDefault="008232B6" w:rsidP="00CE6E77">
      <w:pPr>
        <w:pStyle w:val="a3"/>
        <w:ind w:left="696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>-  использованию  исследовательских методов  обучения в основном учебном процессе и повседневной практике взаимодействия с миром.</w:t>
      </w:r>
    </w:p>
    <w:p w:rsidR="008232B6" w:rsidRDefault="008232B6" w:rsidP="00CE6E7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5CD8">
        <w:rPr>
          <w:rFonts w:ascii="Times New Roman" w:hAnsi="Times New Roman" w:cs="Times New Roman"/>
          <w:b/>
          <w:sz w:val="24"/>
          <w:szCs w:val="24"/>
        </w:rPr>
        <w:t xml:space="preserve"> Коммуникативные универсальные учебные действия.</w:t>
      </w:r>
    </w:p>
    <w:p w:rsidR="008232B6" w:rsidRDefault="008232B6" w:rsidP="00CE6E7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5CD8">
        <w:rPr>
          <w:rFonts w:ascii="Times New Roman" w:hAnsi="Times New Roman" w:cs="Times New Roman"/>
          <w:i/>
          <w:sz w:val="24"/>
          <w:szCs w:val="24"/>
          <w:u w:val="single"/>
        </w:rPr>
        <w:t>Обучающийся научится</w:t>
      </w:r>
      <w:r w:rsidRPr="007D6DC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232B6" w:rsidRDefault="008232B6" w:rsidP="00CE6E7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- допускать существование различных точек зрения; </w:t>
      </w:r>
    </w:p>
    <w:p w:rsidR="008232B6" w:rsidRDefault="008232B6" w:rsidP="00CE6E7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>- учитывать разные мнения, стремиться к координации;</w:t>
      </w:r>
    </w:p>
    <w:p w:rsidR="008232B6" w:rsidRDefault="008232B6" w:rsidP="00CE6E7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формулировать собственное мнение и позицию;</w:t>
      </w:r>
    </w:p>
    <w:p w:rsidR="008232B6" w:rsidRDefault="008232B6" w:rsidP="00CE6E7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договариваться, приходить к общему решению; </w:t>
      </w:r>
    </w:p>
    <w:p w:rsidR="008232B6" w:rsidRDefault="008232B6" w:rsidP="00CE6E7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>- соблюдать корректность в высказываниях;</w:t>
      </w:r>
    </w:p>
    <w:p w:rsidR="008232B6" w:rsidRDefault="008232B6" w:rsidP="00CE6E7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задавать вопросы по существу; </w:t>
      </w:r>
    </w:p>
    <w:p w:rsidR="008232B6" w:rsidRDefault="008232B6" w:rsidP="00CE6E7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D6DC8">
        <w:rPr>
          <w:rFonts w:ascii="Times New Roman" w:hAnsi="Times New Roman" w:cs="Times New Roman"/>
          <w:sz w:val="24"/>
          <w:szCs w:val="24"/>
        </w:rPr>
        <w:t xml:space="preserve"> использовать речь для регуляции своего действия;</w:t>
      </w:r>
    </w:p>
    <w:p w:rsidR="008232B6" w:rsidRDefault="008232B6" w:rsidP="00CE6E7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контролировать действия партнера; </w:t>
      </w:r>
    </w:p>
    <w:p w:rsidR="008232B6" w:rsidRDefault="008232B6" w:rsidP="00CE6E7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- владеть монологической и диалогической формами речи.  </w:t>
      </w:r>
    </w:p>
    <w:p w:rsidR="008232B6" w:rsidRDefault="008232B6" w:rsidP="00CE6E7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5CD8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Обучающийся получит возможность научиться</w:t>
      </w:r>
      <w:r w:rsidRPr="007D6DC8">
        <w:rPr>
          <w:rFonts w:ascii="Times New Roman" w:hAnsi="Times New Roman" w:cs="Times New Roman"/>
          <w:sz w:val="24"/>
          <w:szCs w:val="24"/>
        </w:rPr>
        <w:t>:</w:t>
      </w:r>
    </w:p>
    <w:p w:rsidR="008232B6" w:rsidRDefault="008232B6" w:rsidP="00CE6E7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учитывать разные мнения и обосновывать свою позицию; </w:t>
      </w:r>
    </w:p>
    <w:p w:rsidR="008232B6" w:rsidRDefault="008232B6" w:rsidP="00CE6E7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>- аргументировать свою позицию и координировать ее с   позицией   партнеров   при   выработке   общего  решения в совместной деятельности;</w:t>
      </w:r>
    </w:p>
    <w:p w:rsidR="008232B6" w:rsidRDefault="008232B6" w:rsidP="00CE6E7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 xml:space="preserve"> -  с   учетом   целей   коммуникации   достаточно   полно и точно передавать партнеру необходимую информацию как ориентир для построения действия; </w:t>
      </w:r>
    </w:p>
    <w:p w:rsidR="008232B6" w:rsidRDefault="008232B6" w:rsidP="00CE6E7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>- допускать возможность существования у людей разных точек зрения, в том числе не совпадающих с его собственной, и учитывать поз</w:t>
      </w:r>
      <w:r>
        <w:rPr>
          <w:rFonts w:ascii="Times New Roman" w:hAnsi="Times New Roman" w:cs="Times New Roman"/>
          <w:sz w:val="24"/>
          <w:szCs w:val="24"/>
        </w:rPr>
        <w:t>ицию партнера в общении и взаи</w:t>
      </w:r>
      <w:r w:rsidRPr="007D6DC8">
        <w:rPr>
          <w:rFonts w:ascii="Times New Roman" w:hAnsi="Times New Roman" w:cs="Times New Roman"/>
          <w:sz w:val="24"/>
          <w:szCs w:val="24"/>
        </w:rPr>
        <w:t xml:space="preserve">модействии; </w:t>
      </w:r>
    </w:p>
    <w:p w:rsidR="008232B6" w:rsidRDefault="008232B6" w:rsidP="00CE6E7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D6DC8">
        <w:rPr>
          <w:rFonts w:ascii="Times New Roman" w:hAnsi="Times New Roman" w:cs="Times New Roman"/>
          <w:sz w:val="24"/>
          <w:szCs w:val="24"/>
        </w:rPr>
        <w:t>- осуществлять взаимный контроль и оказывать партнерам в сотрудничестве необходимую взаимопомощь;</w:t>
      </w:r>
    </w:p>
    <w:p w:rsidR="00EF702E" w:rsidRPr="00EF702E" w:rsidRDefault="00EF702E" w:rsidP="00EF70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2E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  <w:r w:rsidRPr="00EF702E">
        <w:rPr>
          <w:rFonts w:ascii="Times New Roman" w:hAnsi="Times New Roman" w:cs="Times New Roman"/>
          <w:sz w:val="24"/>
          <w:szCs w:val="24"/>
        </w:rPr>
        <w:t>включают:</w:t>
      </w:r>
    </w:p>
    <w:p w:rsidR="00EF702E" w:rsidRPr="005F5CD8" w:rsidRDefault="00EF702E" w:rsidP="00EF702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</w:t>
      </w:r>
      <w:r w:rsidRPr="005F5CD8">
        <w:rPr>
          <w:rFonts w:ascii="Times New Roman" w:hAnsi="Times New Roman" w:cs="Times New Roman"/>
          <w:sz w:val="24"/>
          <w:szCs w:val="24"/>
        </w:rPr>
        <w:t>владение знаниями по предметам, выходящими за пределы учебной программы;</w:t>
      </w:r>
    </w:p>
    <w:p w:rsidR="00EF702E" w:rsidRPr="005F5CD8" w:rsidRDefault="00EF702E" w:rsidP="00EF7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</w:t>
      </w:r>
      <w:r w:rsidRPr="005F5CD8">
        <w:rPr>
          <w:rFonts w:ascii="Times New Roman" w:hAnsi="Times New Roman" w:cs="Times New Roman"/>
          <w:sz w:val="24"/>
          <w:szCs w:val="24"/>
        </w:rPr>
        <w:t>бучение учащихся работе с научной, дополнительной      литературой;</w:t>
      </w:r>
    </w:p>
    <w:p w:rsidR="00EF702E" w:rsidRPr="005F5CD8" w:rsidRDefault="00EF702E" w:rsidP="00EF7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</w:t>
      </w:r>
      <w:r w:rsidRPr="005F5CD8">
        <w:rPr>
          <w:rFonts w:ascii="Times New Roman" w:hAnsi="Times New Roman" w:cs="Times New Roman"/>
          <w:sz w:val="24"/>
          <w:szCs w:val="24"/>
        </w:rPr>
        <w:t>бучение методам и приемам проведения опытов,  экспериментов, исследований;</w:t>
      </w:r>
    </w:p>
    <w:p w:rsidR="00EF702E" w:rsidRPr="005F5CD8" w:rsidRDefault="00EF702E" w:rsidP="00EF7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</w:t>
      </w:r>
      <w:r w:rsidRPr="005F5CD8">
        <w:rPr>
          <w:rFonts w:ascii="Times New Roman" w:hAnsi="Times New Roman" w:cs="Times New Roman"/>
          <w:sz w:val="24"/>
          <w:szCs w:val="24"/>
        </w:rPr>
        <w:t xml:space="preserve">одготовка к </w:t>
      </w:r>
      <w:r>
        <w:rPr>
          <w:rFonts w:ascii="Times New Roman" w:hAnsi="Times New Roman" w:cs="Times New Roman"/>
          <w:sz w:val="24"/>
          <w:szCs w:val="24"/>
        </w:rPr>
        <w:t xml:space="preserve">участию в предметных </w:t>
      </w:r>
      <w:r w:rsidRPr="005F5CD8">
        <w:rPr>
          <w:rFonts w:ascii="Times New Roman" w:hAnsi="Times New Roman" w:cs="Times New Roman"/>
          <w:sz w:val="24"/>
          <w:szCs w:val="24"/>
        </w:rPr>
        <w:t>олимпиад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5F5CD8">
        <w:rPr>
          <w:rFonts w:ascii="Times New Roman" w:hAnsi="Times New Roman" w:cs="Times New Roman"/>
          <w:sz w:val="24"/>
          <w:szCs w:val="24"/>
        </w:rPr>
        <w:t>, научно -  практической конференции.</w:t>
      </w:r>
    </w:p>
    <w:p w:rsidR="008232B6" w:rsidRPr="002E3CDE" w:rsidRDefault="008232B6" w:rsidP="00CE6E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702E" w:rsidRPr="00EF702E" w:rsidRDefault="00E728A0" w:rsidP="00EF702E">
      <w:pPr>
        <w:pStyle w:val="a3"/>
        <w:numPr>
          <w:ilvl w:val="0"/>
          <w:numId w:val="6"/>
        </w:num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EF702E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EF702E" w:rsidRPr="00EF702E">
        <w:rPr>
          <w:rFonts w:ascii="Times New Roman" w:hAnsi="Times New Roman" w:cs="Times New Roman"/>
          <w:b/>
          <w:sz w:val="24"/>
          <w:szCs w:val="24"/>
        </w:rPr>
        <w:t xml:space="preserve">курса </w:t>
      </w:r>
      <w:r w:rsidRPr="00EF702E">
        <w:rPr>
          <w:rFonts w:ascii="Times New Roman" w:hAnsi="Times New Roman" w:cs="Times New Roman"/>
          <w:b/>
          <w:sz w:val="24"/>
          <w:szCs w:val="24"/>
        </w:rPr>
        <w:t>внеурочной деятельности</w:t>
      </w:r>
    </w:p>
    <w:p w:rsidR="000E5917" w:rsidRPr="00EF702E" w:rsidRDefault="000E5917" w:rsidP="00EF702E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F702E">
        <w:rPr>
          <w:rFonts w:ascii="Times New Roman" w:hAnsi="Times New Roman" w:cs="Times New Roman"/>
          <w:sz w:val="24"/>
          <w:szCs w:val="24"/>
        </w:rPr>
        <w:t>Индивидуальная и групповая работадля развития</w:t>
      </w:r>
      <w:r w:rsidR="00E728A0" w:rsidRPr="00EF702E">
        <w:rPr>
          <w:rFonts w:ascii="Times New Roman" w:hAnsi="Times New Roman" w:cs="Times New Roman"/>
          <w:sz w:val="24"/>
          <w:szCs w:val="24"/>
        </w:rPr>
        <w:t xml:space="preserve"> высших психических функций: памяти, внимания, мышления, кр</w:t>
      </w:r>
      <w:r w:rsidRPr="00EF702E">
        <w:rPr>
          <w:rFonts w:ascii="Times New Roman" w:hAnsi="Times New Roman" w:cs="Times New Roman"/>
          <w:sz w:val="24"/>
          <w:szCs w:val="24"/>
        </w:rPr>
        <w:t>еативности. Развитиемежличностного взаимодействия</w:t>
      </w:r>
      <w:r w:rsidR="00E728A0" w:rsidRPr="00EF702E">
        <w:rPr>
          <w:rFonts w:ascii="Times New Roman" w:hAnsi="Times New Roman" w:cs="Times New Roman"/>
          <w:sz w:val="24"/>
          <w:szCs w:val="24"/>
        </w:rPr>
        <w:t>, развитие умений работать</w:t>
      </w:r>
      <w:r w:rsidRPr="00EF702E">
        <w:rPr>
          <w:rFonts w:ascii="Times New Roman" w:hAnsi="Times New Roman" w:cs="Times New Roman"/>
          <w:sz w:val="24"/>
          <w:szCs w:val="24"/>
        </w:rPr>
        <w:t xml:space="preserve"> в паре, группе; умение</w:t>
      </w:r>
      <w:r w:rsidR="00E728A0" w:rsidRPr="00EF702E">
        <w:rPr>
          <w:rFonts w:ascii="Times New Roman" w:hAnsi="Times New Roman" w:cs="Times New Roman"/>
          <w:sz w:val="24"/>
          <w:szCs w:val="24"/>
        </w:rPr>
        <w:t xml:space="preserve"> культурно высказать собственное мнение, критиковать оппонента, приходить к общему мнению. Данные умения развиваются как средствами предметной деятельности, охватывая русский язык, математику, окружающий мир, технологию, изобразительное искусство, так и на примерах житейских ситуаций, с которыми учащиеся регулярно сталкиваются.</w:t>
      </w:r>
      <w:r w:rsidRPr="00EF702E">
        <w:rPr>
          <w:rFonts w:ascii="Times New Roman" w:hAnsi="Times New Roman"/>
          <w:sz w:val="24"/>
          <w:szCs w:val="24"/>
        </w:rPr>
        <w:t xml:space="preserve">Применение на практике полученных знаний по созданию презентаций в </w:t>
      </w:r>
      <w:proofErr w:type="spellStart"/>
      <w:r w:rsidRPr="00EF702E">
        <w:rPr>
          <w:rFonts w:ascii="Times New Roman" w:hAnsi="Times New Roman"/>
          <w:sz w:val="24"/>
          <w:szCs w:val="24"/>
        </w:rPr>
        <w:t>PowerPoint</w:t>
      </w:r>
      <w:proofErr w:type="spellEnd"/>
      <w:r w:rsidRPr="00EF702E">
        <w:rPr>
          <w:rFonts w:ascii="Times New Roman" w:hAnsi="Times New Roman"/>
          <w:sz w:val="24"/>
          <w:szCs w:val="24"/>
        </w:rPr>
        <w:t xml:space="preserve">; повышение уровня образованности, </w:t>
      </w:r>
      <w:proofErr w:type="spellStart"/>
      <w:r w:rsidRPr="00EF702E">
        <w:rPr>
          <w:rFonts w:ascii="Times New Roman" w:hAnsi="Times New Roman"/>
          <w:sz w:val="24"/>
          <w:szCs w:val="24"/>
        </w:rPr>
        <w:t>коммуникативности</w:t>
      </w:r>
      <w:proofErr w:type="spellEnd"/>
      <w:r w:rsidRPr="00EF702E">
        <w:rPr>
          <w:rFonts w:ascii="Times New Roman" w:hAnsi="Times New Roman"/>
          <w:sz w:val="24"/>
          <w:szCs w:val="24"/>
        </w:rPr>
        <w:t xml:space="preserve"> и самооценки у учащихся.  </w:t>
      </w:r>
    </w:p>
    <w:p w:rsidR="00715FD2" w:rsidRDefault="00715FD2" w:rsidP="00CE6E77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5FD2" w:rsidRPr="00715FD2" w:rsidRDefault="00715FD2" w:rsidP="00EF702E">
      <w:pPr>
        <w:pStyle w:val="a3"/>
        <w:numPr>
          <w:ilvl w:val="0"/>
          <w:numId w:val="6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FD2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715FD2" w:rsidRPr="00715FD2" w:rsidRDefault="00715FD2" w:rsidP="000E591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31"/>
        <w:gridCol w:w="2712"/>
        <w:gridCol w:w="952"/>
        <w:gridCol w:w="3397"/>
        <w:gridCol w:w="1579"/>
      </w:tblGrid>
      <w:tr w:rsidR="00715FD2" w:rsidRPr="000A0B43" w:rsidTr="007113F4">
        <w:tc>
          <w:tcPr>
            <w:tcW w:w="931" w:type="dxa"/>
            <w:hideMark/>
          </w:tcPr>
          <w:p w:rsidR="00715FD2" w:rsidRPr="000A0B43" w:rsidRDefault="00715FD2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4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12" w:type="dxa"/>
            <w:hideMark/>
          </w:tcPr>
          <w:p w:rsidR="00715FD2" w:rsidRPr="000A0B43" w:rsidRDefault="00715FD2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43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52" w:type="dxa"/>
            <w:hideMark/>
          </w:tcPr>
          <w:p w:rsidR="00715FD2" w:rsidRPr="000A0B43" w:rsidRDefault="00715FD2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43">
              <w:rPr>
                <w:rFonts w:ascii="Times New Roman" w:hAnsi="Times New Roman" w:cs="Times New Roman"/>
                <w:sz w:val="24"/>
                <w:szCs w:val="24"/>
              </w:rPr>
              <w:t>Кол – во часов</w:t>
            </w:r>
          </w:p>
        </w:tc>
        <w:tc>
          <w:tcPr>
            <w:tcW w:w="3397" w:type="dxa"/>
            <w:hideMark/>
          </w:tcPr>
          <w:p w:rsidR="00715FD2" w:rsidRPr="000A0B43" w:rsidRDefault="00715FD2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43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темы</w:t>
            </w:r>
          </w:p>
        </w:tc>
        <w:tc>
          <w:tcPr>
            <w:tcW w:w="1579" w:type="dxa"/>
            <w:hideMark/>
          </w:tcPr>
          <w:p w:rsidR="00715FD2" w:rsidRPr="000A0B43" w:rsidRDefault="00715FD2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43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</w:tr>
      <w:tr w:rsidR="00715FD2" w:rsidRPr="000A0B43" w:rsidTr="007113F4">
        <w:tc>
          <w:tcPr>
            <w:tcW w:w="931" w:type="dxa"/>
            <w:hideMark/>
          </w:tcPr>
          <w:p w:rsidR="00715FD2" w:rsidRPr="000A0B43" w:rsidRDefault="00715FD2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715FD2" w:rsidRPr="000A0B43" w:rsidRDefault="00715FD2" w:rsidP="007113F4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952" w:type="dxa"/>
          </w:tcPr>
          <w:p w:rsidR="00715FD2" w:rsidRPr="000A0B43" w:rsidRDefault="003B338B" w:rsidP="007113F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7" w:type="dxa"/>
          </w:tcPr>
          <w:p w:rsidR="00715FD2" w:rsidRPr="00256284" w:rsidRDefault="00715FD2" w:rsidP="00715F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284">
              <w:rPr>
                <w:rFonts w:ascii="Times New Roman" w:hAnsi="Times New Roman"/>
                <w:sz w:val="24"/>
                <w:szCs w:val="24"/>
              </w:rPr>
              <w:t>Ознакомление с программой, содержанием, структурой школьного научного общества. Выбор Совета. Определение рабочих групп. Знакомство с научными руководителями и выбор консультантов.</w:t>
            </w:r>
          </w:p>
          <w:p w:rsidR="00715FD2" w:rsidRPr="000A0B43" w:rsidRDefault="00715FD2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hideMark/>
          </w:tcPr>
          <w:p w:rsidR="00AB1C5D" w:rsidRPr="00061458" w:rsidRDefault="00AB1C5D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58">
              <w:rPr>
                <w:rFonts w:ascii="Times New Roman" w:hAnsi="Times New Roman" w:cs="Times New Roman"/>
                <w:sz w:val="24"/>
                <w:szCs w:val="24"/>
              </w:rPr>
              <w:t>1 и 2 недели сентября – 2 занятия</w:t>
            </w:r>
            <w:r w:rsidR="003B338B">
              <w:rPr>
                <w:rFonts w:ascii="Times New Roman" w:hAnsi="Times New Roman" w:cs="Times New Roman"/>
                <w:sz w:val="24"/>
                <w:szCs w:val="24"/>
              </w:rPr>
              <w:t xml:space="preserve"> по 30 минут</w:t>
            </w:r>
          </w:p>
          <w:p w:rsidR="00715FD2" w:rsidRPr="00715FD2" w:rsidRDefault="00715FD2" w:rsidP="00AB1C5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15FD2" w:rsidRPr="000A0B43" w:rsidTr="007113F4">
        <w:tc>
          <w:tcPr>
            <w:tcW w:w="931" w:type="dxa"/>
            <w:hideMark/>
          </w:tcPr>
          <w:p w:rsidR="00715FD2" w:rsidRPr="000A0B43" w:rsidRDefault="00715FD2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2" w:type="dxa"/>
          </w:tcPr>
          <w:p w:rsidR="00715FD2" w:rsidRPr="000A0B43" w:rsidRDefault="00715FD2" w:rsidP="007113F4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исследовательской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952" w:type="dxa"/>
          </w:tcPr>
          <w:p w:rsidR="00715FD2" w:rsidRPr="000A0B43" w:rsidRDefault="003B338B" w:rsidP="007113F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 </w:t>
            </w:r>
          </w:p>
        </w:tc>
        <w:tc>
          <w:tcPr>
            <w:tcW w:w="3397" w:type="dxa"/>
          </w:tcPr>
          <w:p w:rsidR="00AB1C5D" w:rsidRPr="00256284" w:rsidRDefault="00AB1C5D" w:rsidP="00AB1C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56284">
              <w:rPr>
                <w:rFonts w:ascii="Times New Roman" w:hAnsi="Times New Roman"/>
                <w:sz w:val="24"/>
                <w:szCs w:val="24"/>
              </w:rPr>
              <w:t>одержание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учебно-исследовательской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 П</w:t>
            </w:r>
            <w:r w:rsidRPr="00256284">
              <w:rPr>
                <w:rFonts w:ascii="Times New Roman" w:hAnsi="Times New Roman"/>
                <w:sz w:val="24"/>
                <w:szCs w:val="24"/>
              </w:rPr>
              <w:t>онят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ия: «научный факт», «гипотеза», </w:t>
            </w:r>
            <w:r w:rsidRPr="00256284">
              <w:rPr>
                <w:rFonts w:ascii="Times New Roman" w:hAnsi="Times New Roman"/>
                <w:sz w:val="24"/>
                <w:szCs w:val="24"/>
              </w:rPr>
              <w:t xml:space="preserve">«исследовательская работа». Гипотезы в истории развития науки и культуры.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56284">
              <w:rPr>
                <w:rFonts w:ascii="Times New Roman" w:hAnsi="Times New Roman"/>
                <w:sz w:val="24"/>
                <w:szCs w:val="24"/>
              </w:rPr>
              <w:t>рактическая работа по формулированию гипотез в различных областях знания, определению их научности доказуемости.</w:t>
            </w:r>
          </w:p>
          <w:p w:rsidR="00715FD2" w:rsidRPr="000A0B43" w:rsidRDefault="00715FD2" w:rsidP="007113F4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hideMark/>
          </w:tcPr>
          <w:p w:rsidR="00AB1C5D" w:rsidRPr="00061458" w:rsidRDefault="00AB1C5D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– 5 недели сентября – 3 </w:t>
            </w:r>
            <w:r w:rsidRPr="000614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занятия,  1 – 4 недели октября – 4 занятия</w:t>
            </w:r>
            <w:r w:rsidR="00061458" w:rsidRPr="000614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15FD2" w:rsidRPr="00061458" w:rsidRDefault="00715FD2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58">
              <w:rPr>
                <w:rFonts w:ascii="Times New Roman" w:hAnsi="Times New Roman" w:cs="Times New Roman"/>
                <w:sz w:val="24"/>
                <w:szCs w:val="24"/>
              </w:rPr>
              <w:t>2 – 4 недели ноября –</w:t>
            </w:r>
            <w:r w:rsidR="00061458" w:rsidRPr="00061458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 w:rsidRPr="00061458">
              <w:rPr>
                <w:rFonts w:ascii="Times New Roman" w:hAnsi="Times New Roman" w:cs="Times New Roman"/>
                <w:sz w:val="24"/>
                <w:szCs w:val="24"/>
              </w:rPr>
              <w:t>занятия.</w:t>
            </w:r>
            <w:r w:rsidR="00061458" w:rsidRPr="00061458">
              <w:rPr>
                <w:rFonts w:ascii="Times New Roman" w:hAnsi="Times New Roman" w:cs="Times New Roman"/>
                <w:sz w:val="24"/>
                <w:szCs w:val="24"/>
              </w:rPr>
              <w:t xml:space="preserve"> 1 – 3 недели декабря – 3 занятия</w:t>
            </w:r>
            <w:r w:rsidRPr="000614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5FD2" w:rsidRPr="00715FD2" w:rsidRDefault="003B338B" w:rsidP="007113F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13 занятий по 30 минут</w:t>
            </w:r>
          </w:p>
        </w:tc>
      </w:tr>
      <w:tr w:rsidR="00715FD2" w:rsidRPr="000A0B43" w:rsidTr="007113F4">
        <w:tc>
          <w:tcPr>
            <w:tcW w:w="931" w:type="dxa"/>
            <w:hideMark/>
          </w:tcPr>
          <w:p w:rsidR="00715FD2" w:rsidRPr="000A0B43" w:rsidRDefault="00715FD2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12" w:type="dxa"/>
          </w:tcPr>
          <w:p w:rsidR="00715FD2" w:rsidRPr="000A0B43" w:rsidRDefault="00AB1C5D" w:rsidP="007113F4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организации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исследовательской деятельности</w:t>
            </w:r>
          </w:p>
        </w:tc>
        <w:tc>
          <w:tcPr>
            <w:tcW w:w="952" w:type="dxa"/>
          </w:tcPr>
          <w:p w:rsidR="00715FD2" w:rsidRPr="000A0B43" w:rsidRDefault="003B338B" w:rsidP="007113F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7" w:type="dxa"/>
          </w:tcPr>
          <w:p w:rsidR="00AB1C5D" w:rsidRPr="00256284" w:rsidRDefault="00AB1C5D" w:rsidP="00AB1C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284">
              <w:rPr>
                <w:rFonts w:ascii="Times New Roman" w:hAnsi="Times New Roman"/>
                <w:sz w:val="24"/>
                <w:szCs w:val="24"/>
              </w:rPr>
              <w:t>Выявить основные источники получения информации. Познакомить с правилами и приёмами работы в библиотеке, с ресурсами Интернет. Освоение и знакомство с основными  методами исследования: экспериментом, наблюдением, анкетированием. Раскрытие понятий: «анализ», «синтез», «сравнение», «обобщение», «абстрагирование». Совершенствование и освоение методов работы по оформлению результатов, составлению сводных таблиц, диаграмм, схем.</w:t>
            </w:r>
          </w:p>
          <w:p w:rsidR="00AB1C5D" w:rsidRPr="00256284" w:rsidRDefault="00AB1C5D" w:rsidP="00AB1C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284">
              <w:rPr>
                <w:rFonts w:ascii="Times New Roman" w:hAnsi="Times New Roman"/>
                <w:sz w:val="24"/>
                <w:szCs w:val="24"/>
              </w:rPr>
              <w:t>Раздел предполагает большое количество самостоятельных и практических работ под руководством научного руководителя и консультантов. Промежуточный контроль предполагает защиту теоретических проектов на семинарах, мини-слайд шоу.</w:t>
            </w:r>
          </w:p>
          <w:p w:rsidR="00715FD2" w:rsidRPr="000A0B43" w:rsidRDefault="00715FD2" w:rsidP="007113F4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</w:tcPr>
          <w:p w:rsidR="00061458" w:rsidRPr="00061458" w:rsidRDefault="00061458" w:rsidP="00061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58">
              <w:rPr>
                <w:rFonts w:ascii="Times New Roman" w:hAnsi="Times New Roman" w:cs="Times New Roman"/>
                <w:sz w:val="24"/>
                <w:szCs w:val="24"/>
              </w:rPr>
              <w:t>4 неделя декабря – 1 занятие, 2 – 4 недели января - 3 занятия, 1 - 4 недели февраля – 4 занятия</w:t>
            </w:r>
          </w:p>
          <w:p w:rsidR="00061458" w:rsidRPr="00061458" w:rsidRDefault="00061458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FD2" w:rsidRPr="000A0B43" w:rsidRDefault="00715FD2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8 занятий</w:t>
            </w:r>
            <w:r w:rsidR="003B338B">
              <w:rPr>
                <w:rFonts w:ascii="Times New Roman" w:hAnsi="Times New Roman" w:cs="Times New Roman"/>
                <w:sz w:val="24"/>
                <w:szCs w:val="24"/>
              </w:rPr>
              <w:t xml:space="preserve"> по 30 минут</w:t>
            </w:r>
          </w:p>
        </w:tc>
      </w:tr>
      <w:tr w:rsidR="00AB1C5D" w:rsidRPr="000A0B43" w:rsidTr="007113F4">
        <w:tc>
          <w:tcPr>
            <w:tcW w:w="931" w:type="dxa"/>
          </w:tcPr>
          <w:p w:rsidR="00AB1C5D" w:rsidRPr="000A0B43" w:rsidRDefault="00AB1C5D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2" w:type="dxa"/>
          </w:tcPr>
          <w:p w:rsidR="00AB1C5D" w:rsidRDefault="00AB1C5D" w:rsidP="007113F4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работ</w:t>
            </w:r>
          </w:p>
        </w:tc>
        <w:tc>
          <w:tcPr>
            <w:tcW w:w="952" w:type="dxa"/>
          </w:tcPr>
          <w:p w:rsidR="00AB1C5D" w:rsidRDefault="003B338B" w:rsidP="007113F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7" w:type="dxa"/>
          </w:tcPr>
          <w:p w:rsidR="00AB1C5D" w:rsidRDefault="00AB1C5D" w:rsidP="00AB1C5D">
            <w:pPr>
              <w:jc w:val="both"/>
              <w:rPr>
                <w:sz w:val="28"/>
                <w:szCs w:val="28"/>
              </w:rPr>
            </w:pPr>
            <w:r w:rsidRPr="00256284">
              <w:rPr>
                <w:rFonts w:ascii="Times New Roman" w:hAnsi="Times New Roman"/>
                <w:sz w:val="24"/>
                <w:szCs w:val="24"/>
              </w:rPr>
              <w:t>Проведение работы по оформлению материала, редакция и выпуск газеты, оформление стенда.</w:t>
            </w:r>
          </w:p>
          <w:p w:rsidR="00AB1C5D" w:rsidRPr="00256284" w:rsidRDefault="00AB1C5D" w:rsidP="00AB1C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9" w:type="dxa"/>
          </w:tcPr>
          <w:p w:rsidR="00061458" w:rsidRDefault="00061458" w:rsidP="00061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- 3 недели март – 3 занятия, 1 – 3 недели апреля</w:t>
            </w:r>
            <w:r w:rsidRPr="000A0B43">
              <w:rPr>
                <w:rFonts w:ascii="Times New Roman" w:hAnsi="Times New Roman" w:cs="Times New Roman"/>
                <w:sz w:val="24"/>
                <w:szCs w:val="24"/>
              </w:rPr>
              <w:t xml:space="preserve"> – 3 занятия</w:t>
            </w:r>
          </w:p>
          <w:p w:rsidR="00061458" w:rsidRDefault="00061458" w:rsidP="00061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6 занятий</w:t>
            </w:r>
            <w:r w:rsidR="003B338B">
              <w:rPr>
                <w:rFonts w:ascii="Times New Roman" w:hAnsi="Times New Roman" w:cs="Times New Roman"/>
                <w:sz w:val="24"/>
                <w:szCs w:val="24"/>
              </w:rPr>
              <w:t xml:space="preserve"> по 30 минут</w:t>
            </w:r>
          </w:p>
          <w:p w:rsidR="00AB1C5D" w:rsidRPr="000A0B43" w:rsidRDefault="00AB1C5D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D" w:rsidRPr="00AB1C5D" w:rsidTr="007113F4">
        <w:tc>
          <w:tcPr>
            <w:tcW w:w="931" w:type="dxa"/>
          </w:tcPr>
          <w:p w:rsidR="00AB1C5D" w:rsidRPr="00AB1C5D" w:rsidRDefault="00AB1C5D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712" w:type="dxa"/>
          </w:tcPr>
          <w:p w:rsidR="00AB1C5D" w:rsidRPr="00AB1C5D" w:rsidRDefault="00AB1C5D" w:rsidP="00AB1C5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C5D">
              <w:rPr>
                <w:rFonts w:ascii="Times New Roman" w:hAnsi="Times New Roman"/>
                <w:sz w:val="24"/>
                <w:szCs w:val="24"/>
              </w:rPr>
              <w:t xml:space="preserve">Презентация результатов учебно-исследовательской деятельности </w:t>
            </w:r>
          </w:p>
        </w:tc>
        <w:tc>
          <w:tcPr>
            <w:tcW w:w="952" w:type="dxa"/>
          </w:tcPr>
          <w:p w:rsidR="00AB1C5D" w:rsidRPr="00AB1C5D" w:rsidRDefault="003B338B" w:rsidP="007113F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часа</w:t>
            </w:r>
          </w:p>
        </w:tc>
        <w:tc>
          <w:tcPr>
            <w:tcW w:w="3397" w:type="dxa"/>
          </w:tcPr>
          <w:p w:rsidR="00AB1C5D" w:rsidRPr="00AB1C5D" w:rsidRDefault="00AB1C5D" w:rsidP="00AB1C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C5D">
              <w:rPr>
                <w:rFonts w:ascii="Times New Roman" w:hAnsi="Times New Roman"/>
                <w:sz w:val="24"/>
                <w:szCs w:val="24"/>
              </w:rPr>
              <w:t>Знакомство с содержанием письменного отчёта, составление плана письменного отчёта. Знакомство со структурой и содержанием устного доклада</w:t>
            </w:r>
          </w:p>
          <w:p w:rsidR="00AB1C5D" w:rsidRPr="00AB1C5D" w:rsidRDefault="00AB1C5D" w:rsidP="00AB1C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C5D">
              <w:rPr>
                <w:rFonts w:ascii="Times New Roman" w:hAnsi="Times New Roman"/>
                <w:sz w:val="24"/>
                <w:szCs w:val="24"/>
              </w:rPr>
              <w:t xml:space="preserve"> и визуального отчёта. Изучение структуры презентаций, приёмов, методов и технологий её изготовления.</w:t>
            </w:r>
          </w:p>
          <w:p w:rsidR="00AB1C5D" w:rsidRPr="00AB1C5D" w:rsidRDefault="00AB1C5D" w:rsidP="00AB1C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C5D">
              <w:rPr>
                <w:rFonts w:ascii="Times New Roman" w:hAnsi="Times New Roman"/>
                <w:sz w:val="24"/>
                <w:szCs w:val="24"/>
              </w:rPr>
              <w:t>Раздел предполагает индивидуальную и групповую работу над  методическими проектами под руководством консультантов и научных руководителей.</w:t>
            </w:r>
          </w:p>
          <w:p w:rsidR="00AB1C5D" w:rsidRPr="00AB1C5D" w:rsidRDefault="00AB1C5D" w:rsidP="00AB1C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9" w:type="dxa"/>
          </w:tcPr>
          <w:p w:rsidR="00AB1C5D" w:rsidRDefault="00061458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апреля – 1 занятие, 1 – 2 недели май – 2 занятия</w:t>
            </w:r>
          </w:p>
          <w:p w:rsidR="00061458" w:rsidRPr="00AB1C5D" w:rsidRDefault="00061458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3 занятия</w:t>
            </w:r>
            <w:r w:rsidR="003B338B">
              <w:rPr>
                <w:rFonts w:ascii="Times New Roman" w:hAnsi="Times New Roman" w:cs="Times New Roman"/>
                <w:sz w:val="24"/>
                <w:szCs w:val="24"/>
              </w:rPr>
              <w:t xml:space="preserve"> по 30 минут</w:t>
            </w:r>
          </w:p>
        </w:tc>
      </w:tr>
      <w:tr w:rsidR="00AB1C5D" w:rsidRPr="000A0B43" w:rsidTr="007113F4">
        <w:tc>
          <w:tcPr>
            <w:tcW w:w="931" w:type="dxa"/>
          </w:tcPr>
          <w:p w:rsidR="00AB1C5D" w:rsidRPr="000A0B43" w:rsidRDefault="00AB1C5D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12" w:type="dxa"/>
          </w:tcPr>
          <w:p w:rsidR="00AB1C5D" w:rsidRDefault="00AB1C5D" w:rsidP="007113F4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952" w:type="dxa"/>
          </w:tcPr>
          <w:p w:rsidR="00AB1C5D" w:rsidRDefault="003B338B" w:rsidP="007113F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397" w:type="dxa"/>
          </w:tcPr>
          <w:p w:rsidR="00AB1C5D" w:rsidRPr="00EF702E" w:rsidRDefault="00AB1C5D" w:rsidP="00EF70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C5D">
              <w:rPr>
                <w:rFonts w:ascii="Times New Roman" w:hAnsi="Times New Roman" w:cs="Times New Roman"/>
                <w:sz w:val="24"/>
                <w:szCs w:val="24"/>
              </w:rPr>
              <w:t xml:space="preserve">Конкурсы творческих работ по </w:t>
            </w:r>
            <w:r w:rsidRPr="00EF702E">
              <w:rPr>
                <w:rFonts w:ascii="Times New Roman" w:hAnsi="Times New Roman" w:cs="Times New Roman"/>
                <w:sz w:val="24"/>
                <w:szCs w:val="24"/>
              </w:rPr>
              <w:t>научным секциям. Презентации лучших работ на городском конкурсе. Школьная итоговая конференция.</w:t>
            </w:r>
            <w:bookmarkStart w:id="0" w:name="_GoBack"/>
            <w:bookmarkEnd w:id="0"/>
          </w:p>
          <w:p w:rsidR="00AB1C5D" w:rsidRPr="00256284" w:rsidRDefault="00AB1C5D" w:rsidP="00AB1C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9" w:type="dxa"/>
          </w:tcPr>
          <w:p w:rsidR="00AB1C5D" w:rsidRPr="000A0B43" w:rsidRDefault="003B338B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4 недели мая – 2 занятия</w:t>
            </w:r>
          </w:p>
        </w:tc>
      </w:tr>
      <w:tr w:rsidR="00AB1C5D" w:rsidRPr="000A0B43" w:rsidTr="00AB1C5D">
        <w:tc>
          <w:tcPr>
            <w:tcW w:w="931" w:type="dxa"/>
          </w:tcPr>
          <w:p w:rsidR="00AB1C5D" w:rsidRPr="000A0B43" w:rsidRDefault="00AB1C5D" w:rsidP="007113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</w:tcPr>
          <w:p w:rsidR="00AB1C5D" w:rsidRPr="000A0B43" w:rsidRDefault="00AB1C5D" w:rsidP="007113F4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52" w:type="dxa"/>
          </w:tcPr>
          <w:p w:rsidR="00AB1C5D" w:rsidRPr="000A0B43" w:rsidRDefault="003B338B" w:rsidP="007113F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97" w:type="dxa"/>
          </w:tcPr>
          <w:p w:rsidR="00AB1C5D" w:rsidRPr="000A0B43" w:rsidRDefault="00AB1C5D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</w:tcPr>
          <w:p w:rsidR="00AB1C5D" w:rsidRPr="000A0B43" w:rsidRDefault="00AB1C5D" w:rsidP="00711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1458" w:rsidRDefault="00061458" w:rsidP="000614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28A0" w:rsidRPr="00715FD2" w:rsidRDefault="00E728A0" w:rsidP="00715FD2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E728A0" w:rsidRPr="00715FD2" w:rsidSect="00512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15FFA"/>
    <w:multiLevelType w:val="hybridMultilevel"/>
    <w:tmpl w:val="9244D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832023"/>
    <w:multiLevelType w:val="hybridMultilevel"/>
    <w:tmpl w:val="50F407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362D92"/>
    <w:multiLevelType w:val="hybridMultilevel"/>
    <w:tmpl w:val="4B824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8805F3"/>
    <w:multiLevelType w:val="hybridMultilevel"/>
    <w:tmpl w:val="C5E68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5C1019"/>
    <w:multiLevelType w:val="hybridMultilevel"/>
    <w:tmpl w:val="BFC479D6"/>
    <w:lvl w:ilvl="0" w:tplc="8776244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A8D4B35"/>
    <w:multiLevelType w:val="hybridMultilevel"/>
    <w:tmpl w:val="C5E68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7910"/>
    <w:rsid w:val="00061458"/>
    <w:rsid w:val="000E5917"/>
    <w:rsid w:val="001110CA"/>
    <w:rsid w:val="002E3CDE"/>
    <w:rsid w:val="003848DE"/>
    <w:rsid w:val="003B338B"/>
    <w:rsid w:val="00512D62"/>
    <w:rsid w:val="005F5CD8"/>
    <w:rsid w:val="00715FD2"/>
    <w:rsid w:val="00774FEF"/>
    <w:rsid w:val="00797910"/>
    <w:rsid w:val="007D6DC8"/>
    <w:rsid w:val="008232B6"/>
    <w:rsid w:val="00AB1C5D"/>
    <w:rsid w:val="00C02F67"/>
    <w:rsid w:val="00CE6E77"/>
    <w:rsid w:val="00E728A0"/>
    <w:rsid w:val="00EF7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728A0"/>
    <w:pPr>
      <w:ind w:left="720"/>
      <w:contextualSpacing/>
    </w:pPr>
  </w:style>
  <w:style w:type="table" w:styleId="a4">
    <w:name w:val="Table Grid"/>
    <w:basedOn w:val="a1"/>
    <w:rsid w:val="00715FD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15F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0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ED18E-B9EF-4CFC-B92B-A0C00C78E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№6</Company>
  <LinksUpToDate>false</LinksUpToDate>
  <CharactersWithSpaces>9467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13</cp:revision>
  <cp:lastPrinted>2016-09-15T15:03:00Z</cp:lastPrinted>
  <dcterms:created xsi:type="dcterms:W3CDTF">2016-08-30T04:42:00Z</dcterms:created>
  <dcterms:modified xsi:type="dcterms:W3CDTF">2016-09-15T15:03:00Z</dcterms:modified>
</cp:coreProperties>
</file>